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4AA2" w:rsidP="006078C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4AA2">
        <w:rPr>
          <w:rFonts w:ascii="Times New Roman" w:hAnsi="Times New Roman" w:cs="Times New Roman"/>
          <w:b/>
          <w:sz w:val="28"/>
          <w:szCs w:val="28"/>
        </w:rPr>
        <w:t>PRIMARIA MUNICIPIULUI PASCANI</w:t>
      </w:r>
      <w:r w:rsidRPr="00FF4AA2">
        <w:rPr>
          <w:rFonts w:ascii="Times New Roman" w:hAnsi="Times New Roman" w:cs="Times New Roman"/>
          <w:sz w:val="28"/>
          <w:szCs w:val="28"/>
        </w:rPr>
        <w:t xml:space="preserve">, titular al </w:t>
      </w:r>
      <w:proofErr w:type="spellStart"/>
      <w:r w:rsidRPr="00FF4AA2">
        <w:rPr>
          <w:rFonts w:ascii="Times New Roman" w:hAnsi="Times New Roman" w:cs="Times New Roman"/>
          <w:sz w:val="28"/>
          <w:szCs w:val="28"/>
        </w:rPr>
        <w:t>proiectului</w:t>
      </w:r>
      <w:proofErr w:type="spellEnd"/>
      <w:r w:rsidRPr="00FF4AA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AA2">
        <w:rPr>
          <w:rFonts w:ascii="Times New Roman" w:hAnsi="Times New Roman" w:cs="Times New Roman"/>
          <w:b/>
          <w:sz w:val="28"/>
          <w:szCs w:val="28"/>
        </w:rPr>
        <w:t>“</w:t>
      </w:r>
      <w:r w:rsidRPr="00FF4AA2">
        <w:rPr>
          <w:rFonts w:ascii="Times New Roman" w:hAnsi="Times New Roman" w:cs="Times New Roman"/>
          <w:b/>
          <w:i/>
          <w:sz w:val="28"/>
          <w:szCs w:val="28"/>
        </w:rPr>
        <w:t>SISTEMATIZARE STRAZI IN MUNICIPIUL PASCANI – STRADA MIHAI VITEAZU”,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etapei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4AA2">
        <w:rPr>
          <w:rFonts w:ascii="Times New Roman" w:hAnsi="Times New Roman" w:cs="Times New Roman"/>
          <w:b/>
          <w:i/>
          <w:sz w:val="28"/>
          <w:szCs w:val="28"/>
        </w:rPr>
        <w:t>Agentia</w:t>
      </w:r>
      <w:proofErr w:type="spellEnd"/>
      <w:r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AA2">
        <w:rPr>
          <w:rFonts w:ascii="Times New Roman" w:hAnsi="Times New Roman" w:cs="Times New Roman"/>
          <w:b/>
          <w:i/>
          <w:sz w:val="28"/>
          <w:szCs w:val="28"/>
        </w:rPr>
        <w:t>pentru</w:t>
      </w:r>
      <w:proofErr w:type="spellEnd"/>
      <w:r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AA2">
        <w:rPr>
          <w:rFonts w:ascii="Times New Roman" w:hAnsi="Times New Roman" w:cs="Times New Roman"/>
          <w:b/>
          <w:i/>
          <w:sz w:val="28"/>
          <w:szCs w:val="28"/>
        </w:rPr>
        <w:t>Protectia</w:t>
      </w:r>
      <w:proofErr w:type="spellEnd"/>
      <w:r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F4AA2">
        <w:rPr>
          <w:rFonts w:ascii="Times New Roman" w:hAnsi="Times New Roman" w:cs="Times New Roman"/>
          <w:b/>
          <w:i/>
          <w:sz w:val="28"/>
          <w:szCs w:val="28"/>
        </w:rPr>
        <w:t>Mediului</w:t>
      </w:r>
      <w:proofErr w:type="spellEnd"/>
      <w:r w:rsidRPr="00FF4AA2">
        <w:rPr>
          <w:rFonts w:ascii="Times New Roman" w:hAnsi="Times New Roman" w:cs="Times New Roman"/>
          <w:b/>
          <w:i/>
          <w:sz w:val="28"/>
          <w:szCs w:val="28"/>
        </w:rPr>
        <w:t>, Iasi</w:t>
      </w:r>
      <w:r>
        <w:rPr>
          <w:rFonts w:ascii="Times New Roman" w:hAnsi="Times New Roman" w:cs="Times New Roman"/>
          <w:sz w:val="28"/>
          <w:szCs w:val="28"/>
        </w:rPr>
        <w:t>: NU SE SUPUNE</w:t>
      </w:r>
      <w:r w:rsidR="006078CF">
        <w:rPr>
          <w:rFonts w:ascii="Times New Roman" w:hAnsi="Times New Roman" w:cs="Times New Roman"/>
          <w:sz w:val="28"/>
          <w:szCs w:val="28"/>
        </w:rPr>
        <w:t xml:space="preserve"> EVALUARII IMPACTULUI ASUPRA MEDIULUI, in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>:</w:t>
      </w:r>
      <w:r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078CF" w:rsidRPr="00FF4AA2">
        <w:rPr>
          <w:rFonts w:ascii="Times New Roman" w:hAnsi="Times New Roman" w:cs="Times New Roman"/>
          <w:b/>
          <w:sz w:val="28"/>
          <w:szCs w:val="28"/>
        </w:rPr>
        <w:t>“</w:t>
      </w:r>
      <w:r w:rsidR="006078CF" w:rsidRPr="00FF4AA2">
        <w:rPr>
          <w:rFonts w:ascii="Times New Roman" w:hAnsi="Times New Roman" w:cs="Times New Roman"/>
          <w:b/>
          <w:i/>
          <w:sz w:val="28"/>
          <w:szCs w:val="28"/>
        </w:rPr>
        <w:t>SISTEMATIZARE STRAZI IN MUNICIPIUL PASCANI – STRADA MIHAI VITEAZU”</w:t>
      </w:r>
      <w:r w:rsidR="006078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propus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Pascani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Mihai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Viteazu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– sector in </w:t>
      </w:r>
      <w:proofErr w:type="spellStart"/>
      <w:r w:rsidR="006078CF">
        <w:rPr>
          <w:rFonts w:ascii="Times New Roman" w:hAnsi="Times New Roman" w:cs="Times New Roman"/>
          <w:sz w:val="28"/>
          <w:szCs w:val="28"/>
        </w:rPr>
        <w:t>lungime</w:t>
      </w:r>
      <w:proofErr w:type="spellEnd"/>
      <w:r w:rsidR="006078CF">
        <w:rPr>
          <w:rFonts w:ascii="Times New Roman" w:hAnsi="Times New Roman" w:cs="Times New Roman"/>
          <w:sz w:val="28"/>
          <w:szCs w:val="28"/>
        </w:rPr>
        <w:t xml:space="preserve"> de 1725 m  ;</w:t>
      </w:r>
    </w:p>
    <w:p w:rsidR="001C19E1" w:rsidRDefault="006078CF" w:rsidP="00FF4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 w:cs="Times New Roman"/>
          <w:sz w:val="28"/>
          <w:szCs w:val="28"/>
        </w:rPr>
        <w:t>fundamenteaza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pot </w:t>
      </w:r>
      <w:proofErr w:type="spellStart"/>
      <w:r>
        <w:rPr>
          <w:rFonts w:ascii="Times New Roman" w:hAnsi="Times New Roman" w:cs="Times New Roman"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autoritatii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8512CA">
        <w:rPr>
          <w:rFonts w:ascii="Times New Roman" w:hAnsi="Times New Roman" w:cs="Times New Roman"/>
          <w:sz w:val="28"/>
          <w:szCs w:val="28"/>
        </w:rPr>
        <w:t>ompetente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 –</w:t>
      </w:r>
      <w:r w:rsidR="008512CA" w:rsidRPr="008512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>Agentia</w:t>
      </w:r>
      <w:proofErr w:type="spellEnd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>pentru</w:t>
      </w:r>
      <w:proofErr w:type="spellEnd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>Protectia</w:t>
      </w:r>
      <w:proofErr w:type="spellEnd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>Mediului</w:t>
      </w:r>
      <w:proofErr w:type="spellEnd"/>
      <w:r w:rsidR="008512CA" w:rsidRPr="00FF4AA2">
        <w:rPr>
          <w:rFonts w:ascii="Times New Roman" w:hAnsi="Times New Roman" w:cs="Times New Roman"/>
          <w:b/>
          <w:i/>
          <w:sz w:val="28"/>
          <w:szCs w:val="28"/>
        </w:rPr>
        <w:t>, Iasi</w:t>
      </w:r>
      <w:r w:rsidR="008512CA">
        <w:rPr>
          <w:rFonts w:ascii="Times New Roman" w:hAnsi="Times New Roman" w:cs="Times New Roman"/>
          <w:sz w:val="28"/>
          <w:szCs w:val="28"/>
        </w:rPr>
        <w:t xml:space="preserve"> – str. Th.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Vascauteanu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, nr. 10 B, in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zilele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="008512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512CA">
        <w:rPr>
          <w:rFonts w:ascii="Times New Roman" w:hAnsi="Times New Roman" w:cs="Times New Roman"/>
          <w:sz w:val="28"/>
          <w:szCs w:val="28"/>
        </w:rPr>
        <w:t>joi</w:t>
      </w:r>
      <w:proofErr w:type="spellEnd"/>
      <w:r w:rsidR="006433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3364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="00643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43364">
        <w:rPr>
          <w:rFonts w:ascii="Times New Roman" w:hAnsi="Times New Roman" w:cs="Times New Roman"/>
          <w:sz w:val="28"/>
          <w:szCs w:val="28"/>
        </w:rPr>
        <w:t>orele</w:t>
      </w:r>
      <w:proofErr w:type="spellEnd"/>
      <w:r w:rsidR="00643364">
        <w:rPr>
          <w:rFonts w:ascii="Times New Roman" w:hAnsi="Times New Roman" w:cs="Times New Roman"/>
          <w:sz w:val="28"/>
          <w:szCs w:val="28"/>
        </w:rPr>
        <w:t xml:space="preserve">  8</w:t>
      </w:r>
      <w:r w:rsidR="006433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proofErr w:type="gramEnd"/>
      <w:r w:rsidR="00643364">
        <w:rPr>
          <w:rFonts w:ascii="Times New Roman" w:hAnsi="Times New Roman" w:cs="Times New Roman"/>
          <w:sz w:val="28"/>
          <w:szCs w:val="28"/>
        </w:rPr>
        <w:t xml:space="preserve"> – 14</w:t>
      </w:r>
      <w:r w:rsidR="00643364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643364">
        <w:rPr>
          <w:rFonts w:ascii="Times New Roman" w:hAnsi="Times New Roman" w:cs="Times New Roman"/>
          <w:sz w:val="28"/>
          <w:szCs w:val="28"/>
        </w:rPr>
        <w:t xml:space="preserve"> </w:t>
      </w:r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urmatoarea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de internet : </w:t>
      </w:r>
      <w:r w:rsidR="001C19E1" w:rsidRPr="001C19E1"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  <w:t>http//apmis.anpm.ro.</w:t>
      </w:r>
    </w:p>
    <w:p w:rsidR="006078CF" w:rsidRPr="008512CA" w:rsidRDefault="008512CA" w:rsidP="00FF4A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9E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Publicul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interesat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inainta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comentarii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observatii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incadrare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termen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de 5(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cinci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, de la data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publicarii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9E1">
        <w:rPr>
          <w:rFonts w:ascii="Times New Roman" w:hAnsi="Times New Roman" w:cs="Times New Roman"/>
          <w:sz w:val="28"/>
          <w:szCs w:val="28"/>
        </w:rPr>
        <w:t>prezentului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19E1">
        <w:rPr>
          <w:rFonts w:ascii="Times New Roman" w:hAnsi="Times New Roman" w:cs="Times New Roman"/>
          <w:sz w:val="28"/>
          <w:szCs w:val="28"/>
        </w:rPr>
        <w:t>anunt</w:t>
      </w:r>
      <w:proofErr w:type="spellEnd"/>
      <w:r w:rsidR="001C19E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6078CF" w:rsidRPr="008512CA" w:rsidSect="00643364">
      <w:pgSz w:w="12240" w:h="15840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4AA2"/>
    <w:rsid w:val="001C19E1"/>
    <w:rsid w:val="006078CF"/>
    <w:rsid w:val="00643364"/>
    <w:rsid w:val="008512CA"/>
    <w:rsid w:val="00FF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3</cp:revision>
  <dcterms:created xsi:type="dcterms:W3CDTF">2013-09-20T09:29:00Z</dcterms:created>
  <dcterms:modified xsi:type="dcterms:W3CDTF">2013-09-20T09:47:00Z</dcterms:modified>
</cp:coreProperties>
</file>